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szCs w:val="24"/>
        </w:rPr>
      </w:pPr>
      <w:r>
        <w:rPr>
          <w:rFonts w:hint="eastAsia"/>
          <w:sz w:val="24"/>
          <w:szCs w:val="24"/>
        </w:rPr>
        <w:t>浙江省新产品试制计划</w:t>
      </w:r>
      <w:bookmarkStart w:id="0" w:name="_GoBack"/>
      <w:bookmarkEnd w:id="0"/>
    </w:p>
    <w:p>
      <w:pPr>
        <w:rPr>
          <w:rFonts w:hint="eastAsia"/>
          <w:sz w:val="24"/>
          <w:szCs w:val="24"/>
        </w:rPr>
      </w:pPr>
    </w:p>
    <w:p>
      <w:pPr>
        <w:rPr>
          <w:rFonts w:hint="eastAsia"/>
          <w:sz w:val="24"/>
          <w:szCs w:val="24"/>
        </w:rPr>
      </w:pPr>
      <w:r>
        <w:rPr>
          <w:rFonts w:hint="eastAsia"/>
          <w:sz w:val="24"/>
          <w:szCs w:val="24"/>
        </w:rPr>
        <w:t>一、 适用范围</w:t>
      </w:r>
    </w:p>
    <w:p>
      <w:pPr>
        <w:rPr>
          <w:rFonts w:hint="eastAsia"/>
          <w:sz w:val="24"/>
          <w:szCs w:val="24"/>
        </w:rPr>
      </w:pPr>
    </w:p>
    <w:p>
      <w:pPr>
        <w:rPr>
          <w:rFonts w:hint="eastAsia"/>
          <w:sz w:val="24"/>
          <w:szCs w:val="24"/>
        </w:rPr>
      </w:pPr>
      <w:r>
        <w:rPr>
          <w:rFonts w:hint="eastAsia"/>
          <w:sz w:val="24"/>
          <w:szCs w:val="24"/>
        </w:rPr>
        <w:t>在浙江省行政区域内注册的、具有独立法人资格的各类企业开发全新型产品，或应用新技术原理、新设计构思，在结构、材质、工艺等某一方面有重大改进、显著提高产品性能或扩大使用功能的改进型产品等,均可申报省级新产品试制计划项目。</w:t>
      </w:r>
    </w:p>
    <w:p>
      <w:pPr>
        <w:rPr>
          <w:rFonts w:hint="eastAsia"/>
          <w:sz w:val="24"/>
          <w:szCs w:val="24"/>
        </w:rPr>
      </w:pPr>
    </w:p>
    <w:p>
      <w:pPr>
        <w:rPr>
          <w:rFonts w:hint="eastAsia"/>
          <w:sz w:val="24"/>
          <w:szCs w:val="24"/>
        </w:rPr>
      </w:pPr>
      <w:r>
        <w:rPr>
          <w:rFonts w:hint="eastAsia"/>
          <w:sz w:val="24"/>
          <w:szCs w:val="24"/>
        </w:rPr>
        <w:t>适用对象：单位</w:t>
      </w:r>
    </w:p>
    <w:p>
      <w:pPr>
        <w:rPr>
          <w:rFonts w:hint="eastAsia"/>
          <w:sz w:val="24"/>
          <w:szCs w:val="24"/>
        </w:rPr>
      </w:pPr>
    </w:p>
    <w:p>
      <w:pPr>
        <w:rPr>
          <w:rFonts w:hint="eastAsia"/>
          <w:sz w:val="24"/>
          <w:szCs w:val="24"/>
        </w:rPr>
      </w:pPr>
      <w:r>
        <w:rPr>
          <w:rFonts w:hint="eastAsia"/>
          <w:sz w:val="24"/>
          <w:szCs w:val="24"/>
        </w:rPr>
        <w:t>二、 事项审查类型</w:t>
      </w:r>
    </w:p>
    <w:p>
      <w:pPr>
        <w:rPr>
          <w:rFonts w:hint="eastAsia"/>
          <w:sz w:val="24"/>
          <w:szCs w:val="24"/>
        </w:rPr>
      </w:pPr>
    </w:p>
    <w:p>
      <w:pPr>
        <w:rPr>
          <w:rFonts w:hint="eastAsia"/>
          <w:sz w:val="24"/>
          <w:szCs w:val="24"/>
        </w:rPr>
      </w:pPr>
      <w:r>
        <w:rPr>
          <w:rFonts w:hint="eastAsia"/>
          <w:sz w:val="24"/>
          <w:szCs w:val="24"/>
        </w:rPr>
        <w:t>前审后批</w:t>
      </w:r>
    </w:p>
    <w:p>
      <w:pPr>
        <w:rPr>
          <w:rFonts w:hint="eastAsia"/>
          <w:sz w:val="24"/>
          <w:szCs w:val="24"/>
        </w:rPr>
      </w:pPr>
    </w:p>
    <w:p>
      <w:pPr>
        <w:rPr>
          <w:rFonts w:hint="eastAsia"/>
          <w:sz w:val="24"/>
          <w:szCs w:val="24"/>
        </w:rPr>
      </w:pPr>
      <w:r>
        <w:rPr>
          <w:rFonts w:hint="eastAsia"/>
          <w:sz w:val="24"/>
          <w:szCs w:val="24"/>
        </w:rPr>
        <w:t>三、 办理依据</w:t>
      </w:r>
    </w:p>
    <w:p>
      <w:pPr>
        <w:rPr>
          <w:rFonts w:hint="eastAsia"/>
          <w:sz w:val="24"/>
          <w:szCs w:val="24"/>
        </w:rPr>
      </w:pPr>
    </w:p>
    <w:p>
      <w:pPr>
        <w:rPr>
          <w:rFonts w:hint="eastAsia"/>
          <w:sz w:val="24"/>
          <w:szCs w:val="24"/>
        </w:rPr>
      </w:pPr>
      <w:r>
        <w:rPr>
          <w:rFonts w:hint="eastAsia"/>
          <w:sz w:val="24"/>
          <w:szCs w:val="24"/>
        </w:rPr>
        <w:t>(一)《中华人民共和国科技进步法》第六十条：“财政性科学技术资金应当主要用于下列事项的投入：(三)对经济建设和社会发展具有战略性、基础性、前瞻性作用的前沿技术研究、社会公益性技术研究和重大共性关键技术研究;(四)重大共性关键技术应用和高新技术产业化示范;……对利用财政性资金设立的科学技术研究开发机构，国家在经费、实验手段等方面给予支持。”</w:t>
      </w:r>
    </w:p>
    <w:p>
      <w:pPr>
        <w:rPr>
          <w:rFonts w:hint="eastAsia"/>
          <w:sz w:val="24"/>
          <w:szCs w:val="24"/>
        </w:rPr>
      </w:pPr>
    </w:p>
    <w:p>
      <w:pPr>
        <w:rPr>
          <w:rFonts w:hint="eastAsia"/>
          <w:sz w:val="24"/>
          <w:szCs w:val="24"/>
        </w:rPr>
      </w:pPr>
      <w:r>
        <w:rPr>
          <w:rFonts w:hint="eastAsia"/>
          <w:sz w:val="24"/>
          <w:szCs w:val="24"/>
        </w:rPr>
        <w:t>(二)《浙江省科技进步条例》第九条：“县级以上人民政府及其有关部门应当超前部署和支持对经济建设和社会发展具有重要作用的前沿技术、社会公益性技术和重大共性关键技术的研究开发，加大科学技术成果转化力度，加快自主创新技术和产品的推广应用。”</w:t>
      </w:r>
    </w:p>
    <w:p>
      <w:pPr>
        <w:rPr>
          <w:rFonts w:hint="eastAsia"/>
          <w:sz w:val="24"/>
          <w:szCs w:val="24"/>
        </w:rPr>
      </w:pPr>
    </w:p>
    <w:p>
      <w:pPr>
        <w:rPr>
          <w:rFonts w:hint="eastAsia"/>
          <w:sz w:val="24"/>
          <w:szCs w:val="24"/>
        </w:rPr>
      </w:pPr>
      <w:r>
        <w:rPr>
          <w:rFonts w:hint="eastAsia"/>
          <w:sz w:val="24"/>
          <w:szCs w:val="24"/>
        </w:rPr>
        <w:t>四、 受理机构</w:t>
      </w:r>
    </w:p>
    <w:p>
      <w:pPr>
        <w:rPr>
          <w:rFonts w:hint="eastAsia"/>
          <w:sz w:val="24"/>
          <w:szCs w:val="24"/>
        </w:rPr>
      </w:pPr>
    </w:p>
    <w:p>
      <w:pPr>
        <w:rPr>
          <w:rFonts w:hint="eastAsia"/>
          <w:sz w:val="24"/>
          <w:szCs w:val="24"/>
        </w:rPr>
      </w:pPr>
      <w:r>
        <w:rPr>
          <w:rFonts w:hint="eastAsia"/>
          <w:sz w:val="24"/>
          <w:szCs w:val="24"/>
        </w:rPr>
        <w:t>浙江省科学技术厅</w:t>
      </w:r>
    </w:p>
    <w:p>
      <w:pPr>
        <w:rPr>
          <w:rFonts w:hint="eastAsia"/>
          <w:sz w:val="24"/>
          <w:szCs w:val="24"/>
        </w:rPr>
      </w:pPr>
    </w:p>
    <w:p>
      <w:pPr>
        <w:rPr>
          <w:rFonts w:hint="eastAsia"/>
          <w:sz w:val="24"/>
          <w:szCs w:val="24"/>
        </w:rPr>
      </w:pPr>
      <w:r>
        <w:rPr>
          <w:rFonts w:hint="eastAsia"/>
          <w:sz w:val="24"/>
          <w:szCs w:val="24"/>
        </w:rPr>
        <w:t>五、 决定机构</w:t>
      </w:r>
    </w:p>
    <w:p>
      <w:pPr>
        <w:rPr>
          <w:rFonts w:hint="eastAsia"/>
          <w:sz w:val="24"/>
          <w:szCs w:val="24"/>
        </w:rPr>
      </w:pPr>
    </w:p>
    <w:p>
      <w:pPr>
        <w:rPr>
          <w:rFonts w:hint="eastAsia"/>
          <w:sz w:val="24"/>
          <w:szCs w:val="24"/>
        </w:rPr>
      </w:pPr>
      <w:r>
        <w:rPr>
          <w:rFonts w:hint="eastAsia"/>
          <w:sz w:val="24"/>
          <w:szCs w:val="24"/>
        </w:rPr>
        <w:t>浙江省科学技术厅</w:t>
      </w:r>
    </w:p>
    <w:p>
      <w:pPr>
        <w:rPr>
          <w:rFonts w:hint="eastAsia"/>
          <w:sz w:val="24"/>
          <w:szCs w:val="24"/>
        </w:rPr>
      </w:pPr>
    </w:p>
    <w:p>
      <w:pPr>
        <w:rPr>
          <w:rFonts w:hint="eastAsia"/>
          <w:sz w:val="24"/>
          <w:szCs w:val="24"/>
        </w:rPr>
      </w:pPr>
      <w:r>
        <w:rPr>
          <w:rFonts w:hint="eastAsia"/>
          <w:sz w:val="24"/>
          <w:szCs w:val="24"/>
        </w:rPr>
        <w:t>六、 数量限制</w:t>
      </w:r>
    </w:p>
    <w:p>
      <w:pPr>
        <w:rPr>
          <w:rFonts w:hint="eastAsia"/>
          <w:sz w:val="24"/>
          <w:szCs w:val="24"/>
        </w:rPr>
      </w:pPr>
    </w:p>
    <w:p>
      <w:pPr>
        <w:rPr>
          <w:rFonts w:hint="eastAsia"/>
          <w:sz w:val="24"/>
          <w:szCs w:val="24"/>
        </w:rPr>
      </w:pPr>
      <w:r>
        <w:rPr>
          <w:rFonts w:hint="eastAsia"/>
          <w:sz w:val="24"/>
          <w:szCs w:val="24"/>
        </w:rPr>
        <w:t>无数量限制</w:t>
      </w:r>
    </w:p>
    <w:p>
      <w:pPr>
        <w:rPr>
          <w:rFonts w:hint="eastAsia"/>
          <w:sz w:val="24"/>
          <w:szCs w:val="24"/>
        </w:rPr>
      </w:pPr>
    </w:p>
    <w:p>
      <w:pPr>
        <w:rPr>
          <w:rFonts w:hint="eastAsia"/>
          <w:sz w:val="24"/>
          <w:szCs w:val="24"/>
        </w:rPr>
      </w:pPr>
      <w:r>
        <w:rPr>
          <w:rFonts w:hint="eastAsia"/>
          <w:sz w:val="24"/>
          <w:szCs w:val="24"/>
        </w:rPr>
        <w:t>七、 申请条件</w:t>
      </w:r>
    </w:p>
    <w:p>
      <w:pPr>
        <w:rPr>
          <w:rFonts w:hint="eastAsia"/>
          <w:sz w:val="24"/>
          <w:szCs w:val="24"/>
        </w:rPr>
      </w:pPr>
    </w:p>
    <w:p>
      <w:pPr>
        <w:rPr>
          <w:rFonts w:hint="eastAsia"/>
          <w:sz w:val="24"/>
          <w:szCs w:val="24"/>
        </w:rPr>
      </w:pPr>
      <w:r>
        <w:rPr>
          <w:rFonts w:hint="eastAsia"/>
          <w:sz w:val="24"/>
          <w:szCs w:val="24"/>
        </w:rPr>
        <w:t>申报的新产品应具有先进性、新颖性和适用性，并符合下列条件：</w:t>
      </w:r>
    </w:p>
    <w:p>
      <w:pPr>
        <w:rPr>
          <w:rFonts w:hint="eastAsia"/>
          <w:sz w:val="24"/>
          <w:szCs w:val="24"/>
        </w:rPr>
      </w:pPr>
    </w:p>
    <w:p>
      <w:pPr>
        <w:rPr>
          <w:rFonts w:hint="eastAsia"/>
          <w:sz w:val="24"/>
          <w:szCs w:val="24"/>
        </w:rPr>
      </w:pPr>
      <w:r>
        <w:rPr>
          <w:rFonts w:hint="eastAsia"/>
          <w:sz w:val="24"/>
          <w:szCs w:val="24"/>
        </w:rPr>
        <w:t>(一)符合我省产业政策、技术政策和行业政策。</w:t>
      </w:r>
    </w:p>
    <w:p>
      <w:pPr>
        <w:rPr>
          <w:rFonts w:hint="eastAsia"/>
          <w:sz w:val="24"/>
          <w:szCs w:val="24"/>
        </w:rPr>
      </w:pPr>
    </w:p>
    <w:p>
      <w:pPr>
        <w:rPr>
          <w:rFonts w:hint="eastAsia"/>
          <w:sz w:val="24"/>
          <w:szCs w:val="24"/>
        </w:rPr>
      </w:pPr>
      <w:r>
        <w:rPr>
          <w:rFonts w:hint="eastAsia"/>
          <w:sz w:val="24"/>
          <w:szCs w:val="24"/>
        </w:rPr>
        <w:t>(二)在本省范围内首次开发或有重大改进创新。</w:t>
      </w:r>
    </w:p>
    <w:p>
      <w:pPr>
        <w:rPr>
          <w:rFonts w:hint="eastAsia"/>
          <w:sz w:val="24"/>
          <w:szCs w:val="24"/>
        </w:rPr>
      </w:pPr>
    </w:p>
    <w:p>
      <w:pPr>
        <w:rPr>
          <w:rFonts w:hint="eastAsia"/>
          <w:sz w:val="24"/>
          <w:szCs w:val="24"/>
        </w:rPr>
      </w:pPr>
      <w:r>
        <w:rPr>
          <w:rFonts w:hint="eastAsia"/>
          <w:sz w:val="24"/>
          <w:szCs w:val="24"/>
        </w:rPr>
        <w:t>(三)技术水平和产品性能较高，达到省内先进水平。</w:t>
      </w:r>
    </w:p>
    <w:p>
      <w:pPr>
        <w:rPr>
          <w:rFonts w:hint="eastAsia"/>
          <w:sz w:val="24"/>
          <w:szCs w:val="24"/>
        </w:rPr>
      </w:pPr>
    </w:p>
    <w:p>
      <w:pPr>
        <w:rPr>
          <w:rFonts w:hint="eastAsia"/>
          <w:sz w:val="24"/>
          <w:szCs w:val="24"/>
        </w:rPr>
      </w:pPr>
      <w:r>
        <w:rPr>
          <w:rFonts w:hint="eastAsia"/>
          <w:sz w:val="24"/>
          <w:szCs w:val="24"/>
        </w:rPr>
        <w:t>(四)具有显著的社会、经济效益和市场发展前景。</w:t>
      </w:r>
    </w:p>
    <w:p>
      <w:pPr>
        <w:rPr>
          <w:rFonts w:hint="eastAsia"/>
          <w:sz w:val="24"/>
          <w:szCs w:val="24"/>
        </w:rPr>
      </w:pPr>
    </w:p>
    <w:p>
      <w:pPr>
        <w:rPr>
          <w:rFonts w:hint="eastAsia"/>
          <w:sz w:val="24"/>
          <w:szCs w:val="24"/>
        </w:rPr>
      </w:pPr>
      <w:r>
        <w:rPr>
          <w:rFonts w:hint="eastAsia"/>
          <w:sz w:val="24"/>
          <w:szCs w:val="24"/>
        </w:rPr>
        <w:t>(五)无知识产权纠纷。</w:t>
      </w:r>
    </w:p>
    <w:p>
      <w:pPr>
        <w:rPr>
          <w:rFonts w:hint="eastAsia"/>
          <w:sz w:val="24"/>
          <w:szCs w:val="24"/>
        </w:rPr>
      </w:pPr>
    </w:p>
    <w:p>
      <w:pPr>
        <w:rPr>
          <w:rFonts w:hint="eastAsia"/>
          <w:sz w:val="24"/>
          <w:szCs w:val="24"/>
        </w:rPr>
      </w:pPr>
      <w:r>
        <w:rPr>
          <w:rFonts w:hint="eastAsia"/>
          <w:sz w:val="24"/>
          <w:szCs w:val="24"/>
        </w:rPr>
        <w:t>八、申请材料目录</w:t>
      </w:r>
    </w:p>
    <w:p>
      <w:pPr>
        <w:rPr>
          <w:rFonts w:hint="eastAsia"/>
          <w:sz w:val="24"/>
          <w:szCs w:val="24"/>
        </w:rPr>
      </w:pPr>
    </w:p>
    <w:p>
      <w:pPr>
        <w:rPr>
          <w:rFonts w:hint="eastAsia"/>
          <w:sz w:val="24"/>
          <w:szCs w:val="24"/>
        </w:rPr>
      </w:pPr>
      <w:r>
        <w:rPr>
          <w:rFonts w:hint="eastAsia"/>
          <w:sz w:val="24"/>
          <w:szCs w:val="24"/>
        </w:rPr>
        <w:t>进入省科技厅官网http://www.zjkjt.gov.cn/index.html的“办事大厅”栏目内，点选相应办事事项名称，即可下载相关申请材料模板，并可进入网上办理窗口，进行在线申报。</w:t>
      </w:r>
    </w:p>
    <w:p>
      <w:pPr>
        <w:rPr>
          <w:rFonts w:hint="eastAsia"/>
          <w:sz w:val="24"/>
          <w:szCs w:val="24"/>
        </w:rPr>
      </w:pPr>
    </w:p>
    <w:p>
      <w:pPr>
        <w:rPr>
          <w:rFonts w:hint="eastAsia"/>
          <w:sz w:val="24"/>
          <w:szCs w:val="24"/>
        </w:rPr>
      </w:pPr>
      <w:r>
        <w:rPr>
          <w:rFonts w:hint="eastAsia"/>
          <w:sz w:val="24"/>
          <w:szCs w:val="24"/>
        </w:rPr>
        <w:t>(一)浙江省新产品计划项目申请表(电子文档)</w:t>
      </w:r>
    </w:p>
    <w:p>
      <w:pPr>
        <w:rPr>
          <w:rFonts w:hint="eastAsia"/>
          <w:sz w:val="24"/>
          <w:szCs w:val="24"/>
        </w:rPr>
      </w:pPr>
    </w:p>
    <w:p>
      <w:pPr>
        <w:rPr>
          <w:rFonts w:hint="eastAsia"/>
          <w:sz w:val="24"/>
          <w:szCs w:val="24"/>
        </w:rPr>
      </w:pPr>
      <w:r>
        <w:rPr>
          <w:rFonts w:hint="eastAsia"/>
          <w:sz w:val="24"/>
          <w:szCs w:val="24"/>
        </w:rPr>
        <w:t>九、申请接收</w:t>
      </w:r>
    </w:p>
    <w:p>
      <w:pPr>
        <w:rPr>
          <w:rFonts w:hint="eastAsia"/>
          <w:sz w:val="24"/>
          <w:szCs w:val="24"/>
        </w:rPr>
      </w:pPr>
    </w:p>
    <w:p>
      <w:pPr>
        <w:rPr>
          <w:rFonts w:hint="eastAsia"/>
          <w:sz w:val="24"/>
          <w:szCs w:val="24"/>
        </w:rPr>
      </w:pPr>
      <w:r>
        <w:rPr>
          <w:rFonts w:hint="eastAsia"/>
          <w:sz w:val="24"/>
          <w:szCs w:val="24"/>
        </w:rPr>
        <w:t>办公地址：杭州市西湖区环城西路33号浙江科技大楼117室</w:t>
      </w:r>
    </w:p>
    <w:p>
      <w:pPr>
        <w:rPr>
          <w:rFonts w:hint="eastAsia"/>
          <w:sz w:val="24"/>
          <w:szCs w:val="24"/>
        </w:rPr>
      </w:pPr>
    </w:p>
    <w:p>
      <w:pPr>
        <w:rPr>
          <w:rFonts w:hint="eastAsia"/>
          <w:sz w:val="24"/>
          <w:szCs w:val="24"/>
        </w:rPr>
      </w:pPr>
      <w:r>
        <w:rPr>
          <w:rFonts w:hint="eastAsia"/>
          <w:sz w:val="24"/>
          <w:szCs w:val="24"/>
        </w:rPr>
        <w:t>办公信箱：lpy@zjinfo.gov.cn</w:t>
      </w:r>
    </w:p>
    <w:p>
      <w:pPr>
        <w:rPr>
          <w:rFonts w:hint="eastAsia"/>
          <w:sz w:val="24"/>
          <w:szCs w:val="24"/>
        </w:rPr>
      </w:pPr>
    </w:p>
    <w:p>
      <w:pPr>
        <w:rPr>
          <w:rFonts w:hint="eastAsia"/>
          <w:sz w:val="24"/>
          <w:szCs w:val="24"/>
        </w:rPr>
      </w:pPr>
      <w:r>
        <w:rPr>
          <w:rFonts w:hint="eastAsia"/>
          <w:sz w:val="24"/>
          <w:szCs w:val="24"/>
        </w:rPr>
        <w:t>联系电话：0571-87054109</w:t>
      </w:r>
    </w:p>
    <w:p>
      <w:pPr>
        <w:rPr>
          <w:rFonts w:hint="eastAsia"/>
          <w:sz w:val="24"/>
          <w:szCs w:val="24"/>
        </w:rPr>
      </w:pPr>
    </w:p>
    <w:p>
      <w:pPr>
        <w:rPr>
          <w:rFonts w:hint="eastAsia"/>
          <w:sz w:val="24"/>
          <w:szCs w:val="24"/>
        </w:rPr>
      </w:pPr>
      <w:r>
        <w:rPr>
          <w:rFonts w:hint="eastAsia"/>
          <w:sz w:val="24"/>
          <w:szCs w:val="24"/>
        </w:rPr>
        <w:t>传真：0571-87057044</w:t>
      </w:r>
    </w:p>
    <w:p>
      <w:pPr>
        <w:rPr>
          <w:rFonts w:hint="eastAsia"/>
          <w:sz w:val="24"/>
          <w:szCs w:val="24"/>
        </w:rPr>
      </w:pPr>
    </w:p>
    <w:p>
      <w:pPr>
        <w:rPr>
          <w:rFonts w:hint="eastAsia"/>
          <w:sz w:val="24"/>
          <w:szCs w:val="24"/>
        </w:rPr>
      </w:pPr>
      <w:r>
        <w:rPr>
          <w:rFonts w:hint="eastAsia"/>
          <w:sz w:val="24"/>
          <w:szCs w:val="24"/>
        </w:rPr>
        <w:t>十、办理基本流程</w:t>
      </w:r>
    </w:p>
    <w:p>
      <w:pPr>
        <w:rPr>
          <w:rFonts w:hint="eastAsia"/>
          <w:sz w:val="24"/>
          <w:szCs w:val="24"/>
        </w:rPr>
      </w:pPr>
    </w:p>
    <w:p>
      <w:pPr>
        <w:rPr>
          <w:rFonts w:hint="eastAsia"/>
          <w:sz w:val="24"/>
          <w:szCs w:val="24"/>
        </w:rPr>
      </w:pPr>
      <w:r>
        <w:rPr>
          <w:rFonts w:hint="eastAsia"/>
          <w:sz w:val="24"/>
          <w:szCs w:val="24"/>
        </w:rPr>
        <w:t>申请—受理—评审—审查—决定</w:t>
      </w:r>
    </w:p>
    <w:p>
      <w:pPr>
        <w:rPr>
          <w:rFonts w:hint="eastAsia"/>
          <w:sz w:val="24"/>
          <w:szCs w:val="24"/>
        </w:rPr>
      </w:pPr>
    </w:p>
    <w:p>
      <w:pPr>
        <w:rPr>
          <w:rFonts w:hint="eastAsia"/>
          <w:sz w:val="24"/>
          <w:szCs w:val="24"/>
        </w:rPr>
      </w:pPr>
      <w:r>
        <w:rPr>
          <w:rFonts w:hint="eastAsia"/>
          <w:sz w:val="24"/>
          <w:szCs w:val="24"/>
        </w:rPr>
        <w:t>十一、办理方式</w:t>
      </w:r>
    </w:p>
    <w:p>
      <w:pPr>
        <w:rPr>
          <w:rFonts w:hint="eastAsia"/>
          <w:sz w:val="24"/>
          <w:szCs w:val="24"/>
        </w:rPr>
      </w:pPr>
    </w:p>
    <w:p>
      <w:pPr>
        <w:rPr>
          <w:rFonts w:hint="eastAsia"/>
          <w:sz w:val="24"/>
          <w:szCs w:val="24"/>
        </w:rPr>
      </w:pPr>
      <w:r>
        <w:rPr>
          <w:rFonts w:hint="eastAsia"/>
          <w:sz w:val="24"/>
          <w:szCs w:val="24"/>
        </w:rPr>
        <w:t>网上办理</w:t>
      </w:r>
    </w:p>
    <w:p>
      <w:pPr>
        <w:rPr>
          <w:rFonts w:hint="eastAsia"/>
          <w:sz w:val="24"/>
          <w:szCs w:val="24"/>
        </w:rPr>
      </w:pPr>
    </w:p>
    <w:p>
      <w:pPr>
        <w:rPr>
          <w:rFonts w:hint="eastAsia"/>
          <w:sz w:val="24"/>
          <w:szCs w:val="24"/>
        </w:rPr>
      </w:pPr>
      <w:r>
        <w:rPr>
          <w:rFonts w:hint="eastAsia"/>
          <w:sz w:val="24"/>
          <w:szCs w:val="24"/>
        </w:rPr>
        <w:t>十二、办结时限</w:t>
      </w:r>
    </w:p>
    <w:p>
      <w:pPr>
        <w:rPr>
          <w:rFonts w:hint="eastAsia"/>
          <w:sz w:val="24"/>
          <w:szCs w:val="24"/>
        </w:rPr>
      </w:pPr>
    </w:p>
    <w:p>
      <w:pPr>
        <w:rPr>
          <w:rFonts w:hint="eastAsia"/>
          <w:sz w:val="24"/>
          <w:szCs w:val="24"/>
        </w:rPr>
      </w:pPr>
      <w:r>
        <w:rPr>
          <w:rFonts w:hint="eastAsia"/>
          <w:sz w:val="24"/>
          <w:szCs w:val="24"/>
        </w:rPr>
        <w:t>120个工作日</w:t>
      </w:r>
    </w:p>
    <w:p>
      <w:pPr>
        <w:rPr>
          <w:rFonts w:hint="eastAsia"/>
          <w:sz w:val="24"/>
          <w:szCs w:val="24"/>
        </w:rPr>
      </w:pPr>
    </w:p>
    <w:p>
      <w:pPr>
        <w:rPr>
          <w:rFonts w:hint="eastAsia"/>
          <w:sz w:val="24"/>
          <w:szCs w:val="24"/>
        </w:rPr>
      </w:pPr>
      <w:r>
        <w:rPr>
          <w:rFonts w:hint="eastAsia"/>
          <w:sz w:val="24"/>
          <w:szCs w:val="24"/>
        </w:rPr>
        <w:t>十三、收费依据及标准</w:t>
      </w:r>
    </w:p>
    <w:p>
      <w:pPr>
        <w:rPr>
          <w:rFonts w:hint="eastAsia"/>
          <w:sz w:val="24"/>
          <w:szCs w:val="24"/>
        </w:rPr>
      </w:pPr>
    </w:p>
    <w:p>
      <w:pPr>
        <w:rPr>
          <w:rFonts w:hint="eastAsia"/>
          <w:sz w:val="24"/>
          <w:szCs w:val="24"/>
        </w:rPr>
      </w:pPr>
      <w:r>
        <w:rPr>
          <w:rFonts w:hint="eastAsia"/>
          <w:sz w:val="24"/>
          <w:szCs w:val="24"/>
        </w:rPr>
        <w:t>不收费</w:t>
      </w:r>
    </w:p>
    <w:p>
      <w:pPr>
        <w:rPr>
          <w:rFonts w:hint="eastAsia"/>
          <w:sz w:val="24"/>
          <w:szCs w:val="24"/>
        </w:rPr>
      </w:pPr>
    </w:p>
    <w:p>
      <w:pPr>
        <w:rPr>
          <w:rFonts w:hint="eastAsia"/>
          <w:sz w:val="24"/>
          <w:szCs w:val="24"/>
        </w:rPr>
      </w:pPr>
      <w:r>
        <w:rPr>
          <w:rFonts w:hint="eastAsia"/>
          <w:sz w:val="24"/>
          <w:szCs w:val="24"/>
        </w:rPr>
        <w:t>十四、办理结果</w:t>
      </w:r>
    </w:p>
    <w:p>
      <w:pPr>
        <w:rPr>
          <w:rFonts w:hint="eastAsia"/>
          <w:sz w:val="24"/>
          <w:szCs w:val="24"/>
        </w:rPr>
      </w:pPr>
    </w:p>
    <w:p>
      <w:pPr>
        <w:rPr>
          <w:rFonts w:hint="eastAsia"/>
          <w:sz w:val="24"/>
          <w:szCs w:val="24"/>
        </w:rPr>
      </w:pPr>
      <w:r>
        <w:rPr>
          <w:rFonts w:hint="eastAsia"/>
          <w:sz w:val="24"/>
          <w:szCs w:val="24"/>
        </w:rPr>
        <w:t>省级新产品试制计划立项文件</w:t>
      </w:r>
    </w:p>
    <w:p>
      <w:pPr>
        <w:rPr>
          <w:rFonts w:hint="eastAsia"/>
          <w:sz w:val="24"/>
          <w:szCs w:val="24"/>
        </w:rPr>
      </w:pPr>
    </w:p>
    <w:p>
      <w:pPr>
        <w:rPr>
          <w:rFonts w:hint="eastAsia"/>
          <w:sz w:val="24"/>
          <w:szCs w:val="24"/>
        </w:rPr>
      </w:pPr>
      <w:r>
        <w:rPr>
          <w:rFonts w:hint="eastAsia"/>
          <w:sz w:val="24"/>
          <w:szCs w:val="24"/>
        </w:rPr>
        <w:t>十五、结果送达</w:t>
      </w:r>
    </w:p>
    <w:p>
      <w:pPr>
        <w:rPr>
          <w:rFonts w:hint="eastAsia"/>
          <w:sz w:val="24"/>
          <w:szCs w:val="24"/>
        </w:rPr>
      </w:pPr>
    </w:p>
    <w:p>
      <w:pPr>
        <w:rPr>
          <w:rFonts w:hint="eastAsia"/>
          <w:sz w:val="24"/>
          <w:szCs w:val="24"/>
        </w:rPr>
      </w:pPr>
      <w:r>
        <w:rPr>
          <w:rFonts w:hint="eastAsia"/>
          <w:sz w:val="24"/>
          <w:szCs w:val="24"/>
        </w:rPr>
        <w:t>省科技厅门户网站发文公告</w:t>
      </w:r>
    </w:p>
    <w:p>
      <w:pPr>
        <w:rPr>
          <w:rFonts w:hint="eastAsia"/>
          <w:sz w:val="24"/>
          <w:szCs w:val="24"/>
        </w:rPr>
      </w:pPr>
    </w:p>
    <w:p>
      <w:pPr>
        <w:rPr>
          <w:rFonts w:hint="eastAsia"/>
          <w:sz w:val="24"/>
          <w:szCs w:val="24"/>
        </w:rPr>
      </w:pPr>
      <w:r>
        <w:rPr>
          <w:rFonts w:hint="eastAsia"/>
          <w:sz w:val="24"/>
          <w:szCs w:val="24"/>
        </w:rPr>
        <w:t>十六、行政相对人权利和义务</w:t>
      </w:r>
    </w:p>
    <w:p>
      <w:pPr>
        <w:rPr>
          <w:rFonts w:hint="eastAsia"/>
          <w:sz w:val="24"/>
          <w:szCs w:val="24"/>
        </w:rPr>
      </w:pPr>
    </w:p>
    <w:p>
      <w:pPr>
        <w:rPr>
          <w:rFonts w:hint="eastAsia"/>
          <w:sz w:val="24"/>
          <w:szCs w:val="24"/>
        </w:rPr>
      </w:pPr>
      <w:r>
        <w:rPr>
          <w:rFonts w:hint="eastAsia"/>
          <w:sz w:val="24"/>
          <w:szCs w:val="24"/>
        </w:rPr>
        <w:t>(一)行政机关应当告知申请人事项办理结果。</w:t>
      </w:r>
    </w:p>
    <w:p>
      <w:pPr>
        <w:rPr>
          <w:rFonts w:hint="eastAsia"/>
          <w:sz w:val="24"/>
          <w:szCs w:val="24"/>
        </w:rPr>
      </w:pPr>
    </w:p>
    <w:p>
      <w:pPr>
        <w:rPr>
          <w:rFonts w:hint="eastAsia"/>
          <w:sz w:val="24"/>
          <w:szCs w:val="24"/>
        </w:rPr>
      </w:pPr>
      <w:r>
        <w:rPr>
          <w:rFonts w:hint="eastAsia"/>
          <w:sz w:val="24"/>
          <w:szCs w:val="24"/>
        </w:rPr>
        <w:t>(二)申请人应当对其申请材料实质内容的真实性负责。</w:t>
      </w:r>
    </w:p>
    <w:p>
      <w:pPr>
        <w:rPr>
          <w:rFonts w:hint="eastAsia"/>
          <w:sz w:val="24"/>
          <w:szCs w:val="24"/>
        </w:rPr>
      </w:pPr>
    </w:p>
    <w:p>
      <w:pPr>
        <w:rPr>
          <w:rFonts w:hint="eastAsia"/>
          <w:sz w:val="24"/>
          <w:szCs w:val="24"/>
        </w:rPr>
      </w:pPr>
      <w:r>
        <w:rPr>
          <w:rFonts w:hint="eastAsia"/>
          <w:sz w:val="24"/>
          <w:szCs w:val="24"/>
        </w:rPr>
        <w:t>十七、咨询途径</w:t>
      </w:r>
    </w:p>
    <w:p>
      <w:pPr>
        <w:rPr>
          <w:rFonts w:hint="eastAsia"/>
          <w:sz w:val="24"/>
          <w:szCs w:val="24"/>
        </w:rPr>
      </w:pPr>
    </w:p>
    <w:p>
      <w:pPr>
        <w:rPr>
          <w:rFonts w:hint="eastAsia"/>
          <w:sz w:val="24"/>
          <w:szCs w:val="24"/>
        </w:rPr>
      </w:pPr>
      <w:r>
        <w:rPr>
          <w:rFonts w:hint="eastAsia"/>
          <w:sz w:val="24"/>
          <w:szCs w:val="24"/>
        </w:rPr>
        <w:t>电话咨询：0571-87054109、0571-85214237</w:t>
      </w:r>
    </w:p>
    <w:p>
      <w:pPr>
        <w:rPr>
          <w:rFonts w:hint="eastAsia"/>
          <w:sz w:val="24"/>
          <w:szCs w:val="24"/>
        </w:rPr>
      </w:pPr>
    </w:p>
    <w:p>
      <w:pPr>
        <w:rPr>
          <w:rFonts w:hint="eastAsia"/>
          <w:sz w:val="24"/>
          <w:szCs w:val="24"/>
        </w:rPr>
      </w:pPr>
      <w:r>
        <w:rPr>
          <w:rFonts w:hint="eastAsia"/>
          <w:sz w:val="24"/>
          <w:szCs w:val="24"/>
        </w:rPr>
        <w:t>十八、监督投诉渠道</w:t>
      </w:r>
    </w:p>
    <w:p>
      <w:pPr>
        <w:rPr>
          <w:rFonts w:hint="eastAsia"/>
          <w:sz w:val="24"/>
          <w:szCs w:val="24"/>
        </w:rPr>
      </w:pPr>
    </w:p>
    <w:p>
      <w:pPr>
        <w:rPr>
          <w:rFonts w:hint="eastAsia"/>
          <w:sz w:val="24"/>
          <w:szCs w:val="24"/>
        </w:rPr>
      </w:pPr>
      <w:r>
        <w:rPr>
          <w:rFonts w:hint="eastAsia"/>
          <w:sz w:val="24"/>
          <w:szCs w:val="24"/>
        </w:rPr>
        <w:t>监督投诉电话：0571-87056409或“12345投诉热线”</w:t>
      </w:r>
    </w:p>
    <w:p>
      <w:pPr>
        <w:rPr>
          <w:rFonts w:hint="eastAsia"/>
          <w:sz w:val="24"/>
          <w:szCs w:val="24"/>
        </w:rPr>
      </w:pPr>
    </w:p>
    <w:p>
      <w:pPr>
        <w:rPr>
          <w:rFonts w:hint="eastAsia"/>
          <w:sz w:val="24"/>
          <w:szCs w:val="24"/>
        </w:rPr>
      </w:pPr>
      <w:r>
        <w:rPr>
          <w:rFonts w:hint="eastAsia"/>
          <w:sz w:val="24"/>
          <w:szCs w:val="24"/>
        </w:rPr>
        <w:t>十九、办公地址和时间</w:t>
      </w:r>
    </w:p>
    <w:p>
      <w:pPr>
        <w:rPr>
          <w:rFonts w:hint="eastAsia"/>
          <w:sz w:val="24"/>
          <w:szCs w:val="24"/>
        </w:rPr>
      </w:pPr>
    </w:p>
    <w:p>
      <w:pPr>
        <w:rPr>
          <w:rFonts w:hint="eastAsia"/>
          <w:sz w:val="24"/>
          <w:szCs w:val="24"/>
        </w:rPr>
      </w:pPr>
      <w:r>
        <w:rPr>
          <w:rFonts w:hint="eastAsia"/>
          <w:sz w:val="24"/>
          <w:szCs w:val="24"/>
        </w:rPr>
        <w:t>办公地址：杭州市西湖区环城西路33号浙江科技大楼612室</w:t>
      </w:r>
    </w:p>
    <w:p>
      <w:pPr>
        <w:rPr>
          <w:rFonts w:hint="eastAsia"/>
          <w:sz w:val="24"/>
          <w:szCs w:val="24"/>
        </w:rPr>
      </w:pPr>
    </w:p>
    <w:p>
      <w:pPr>
        <w:rPr>
          <w:rFonts w:hint="eastAsia"/>
          <w:sz w:val="24"/>
          <w:szCs w:val="24"/>
        </w:rPr>
      </w:pPr>
      <w:r>
        <w:rPr>
          <w:rFonts w:hint="eastAsia"/>
          <w:sz w:val="24"/>
          <w:szCs w:val="24"/>
        </w:rPr>
        <w:t>办公时间：夏季：星期一至星期五上午8:30-12:00，下午14:30-18:00;其他季节：星期一至星期五上午8:30-12:00，下午14:00-17:30(法定节假日除外)</w:t>
      </w:r>
    </w:p>
    <w:p>
      <w:pPr>
        <w:rPr>
          <w:rFonts w:hint="eastAsia"/>
          <w:sz w:val="24"/>
          <w:szCs w:val="24"/>
        </w:rPr>
      </w:pPr>
    </w:p>
    <w:p>
      <w:pPr>
        <w:rPr>
          <w:rFonts w:hint="eastAsia"/>
          <w:sz w:val="24"/>
          <w:szCs w:val="24"/>
        </w:rPr>
      </w:pPr>
      <w:r>
        <w:rPr>
          <w:rFonts w:hint="eastAsia"/>
          <w:sz w:val="24"/>
          <w:szCs w:val="24"/>
        </w:rPr>
        <w:t>二十、办理进程和结果公开查询</w:t>
      </w:r>
    </w:p>
    <w:p>
      <w:pPr>
        <w:rPr>
          <w:rFonts w:hint="eastAsia"/>
          <w:sz w:val="24"/>
          <w:szCs w:val="24"/>
        </w:rPr>
      </w:pPr>
    </w:p>
    <w:p>
      <w:pPr>
        <w:rPr>
          <w:rFonts w:hint="eastAsia"/>
          <w:sz w:val="24"/>
          <w:szCs w:val="24"/>
        </w:rPr>
      </w:pPr>
      <w:r>
        <w:rPr>
          <w:rFonts w:hint="eastAsia"/>
          <w:sz w:val="24"/>
          <w:szCs w:val="24"/>
        </w:rPr>
        <w:t>电话查询：0571-87054109、0571-85214237</w:t>
      </w:r>
    </w:p>
    <w:p>
      <w:pPr>
        <w:rPr>
          <w:rFonts w:hint="eastAsia"/>
          <w:sz w:val="24"/>
          <w:szCs w:val="24"/>
        </w:rPr>
      </w:pPr>
    </w:p>
    <w:p>
      <w:pPr>
        <w:rPr>
          <w:rFonts w:hint="eastAsia"/>
          <w:sz w:val="24"/>
          <w:szCs w:val="24"/>
        </w:rPr>
      </w:pPr>
      <w:r>
        <w:rPr>
          <w:rFonts w:hint="eastAsia"/>
          <w:sz w:val="24"/>
          <w:szCs w:val="24"/>
        </w:rPr>
        <w:t>网上查询：浙江省科技创新云服务平台 http://www.zjsti.gov.cn，浙江政务服务网 http://www.zjzwfw.gov.cn</w:t>
      </w:r>
    </w:p>
    <w:p>
      <w:pPr>
        <w:rPr>
          <w:rFonts w:hint="eastAsia"/>
          <w:sz w:val="24"/>
          <w:szCs w:val="24"/>
        </w:rPr>
      </w:pPr>
    </w:p>
    <w:p>
      <w:pPr>
        <w:rPr>
          <w:rFonts w:hint="eastAsia"/>
          <w:sz w:val="24"/>
          <w:szCs w:val="24"/>
        </w:rPr>
      </w:pPr>
      <w:r>
        <w:rPr>
          <w:rFonts w:hint="eastAsia"/>
          <w:sz w:val="24"/>
          <w:szCs w:val="24"/>
        </w:rPr>
        <w:t>附录1 流程图</w:t>
      </w:r>
    </w:p>
    <w:p>
      <w:pPr>
        <w:rPr>
          <w:rFonts w:hint="eastAsia"/>
          <w:sz w:val="24"/>
          <w:szCs w:val="24"/>
        </w:rPr>
      </w:pPr>
    </w:p>
    <w:p>
      <w:pPr>
        <w:rPr>
          <w:rFonts w:hint="eastAsia"/>
          <w:sz w:val="24"/>
          <w:szCs w:val="24"/>
        </w:rPr>
      </w:pPr>
    </w:p>
    <w:p>
      <w:pPr>
        <w:rPr>
          <w:rFonts w:hint="eastAsia"/>
          <w:sz w:val="24"/>
          <w:szCs w:val="24"/>
        </w:rPr>
      </w:pPr>
    </w:p>
    <w:p>
      <w:pPr>
        <w:rPr>
          <w:rFonts w:hint="eastAsia" w:eastAsiaTheme="minorEastAsia"/>
          <w:sz w:val="24"/>
          <w:szCs w:val="24"/>
          <w:lang w:eastAsia="zh-CN"/>
        </w:rPr>
      </w:pPr>
    </w:p>
    <w:p>
      <w:pPr>
        <w:rPr>
          <w:rFonts w:hint="eastAsia"/>
          <w:sz w:val="24"/>
          <w:szCs w:val="24"/>
        </w:rPr>
      </w:pPr>
    </w:p>
    <w:p>
      <w:pPr>
        <w:rPr>
          <w:rFonts w:hint="eastAsia"/>
          <w:sz w:val="24"/>
          <w:szCs w:val="24"/>
        </w:rPr>
      </w:pPr>
      <w:r>
        <w:rPr>
          <w:rFonts w:hint="eastAsia"/>
          <w:sz w:val="24"/>
          <w:szCs w:val="24"/>
        </w:rPr>
        <w:t>附录 常见问题解答</w:t>
      </w:r>
    </w:p>
    <w:p>
      <w:pPr>
        <w:rPr>
          <w:rFonts w:hint="eastAsia"/>
          <w:sz w:val="24"/>
          <w:szCs w:val="24"/>
        </w:rPr>
      </w:pPr>
    </w:p>
    <w:p>
      <w:pPr>
        <w:rPr>
          <w:rFonts w:hint="eastAsia"/>
          <w:sz w:val="24"/>
          <w:szCs w:val="24"/>
        </w:rPr>
      </w:pPr>
      <w:r>
        <w:rPr>
          <w:rFonts w:hint="eastAsia"/>
          <w:sz w:val="24"/>
          <w:szCs w:val="24"/>
        </w:rPr>
        <w:t>一、什么是省级新产品?</w:t>
      </w:r>
    </w:p>
    <w:p>
      <w:pPr>
        <w:rPr>
          <w:rFonts w:hint="eastAsia"/>
          <w:sz w:val="24"/>
          <w:szCs w:val="24"/>
        </w:rPr>
      </w:pPr>
    </w:p>
    <w:p>
      <w:pPr>
        <w:rPr>
          <w:rFonts w:hint="eastAsia"/>
          <w:sz w:val="24"/>
          <w:szCs w:val="24"/>
        </w:rPr>
      </w:pPr>
      <w:r>
        <w:rPr>
          <w:rFonts w:hint="eastAsia"/>
          <w:sz w:val="24"/>
          <w:szCs w:val="24"/>
        </w:rPr>
        <w:t>省级新产品是指在本省范围内采用新技术原理、新设计构思、研制开发的全新型产品，或应用新技术原理、新设计构思，在结构、材质、工艺等方面有重大改进、显著提高产品性能或扩大使用功能的改进型产品。新产品应具有先进性、新颖性和适用性。</w:t>
      </w:r>
    </w:p>
    <w:p>
      <w:pPr>
        <w:rPr>
          <w:rFonts w:hint="eastAsia"/>
          <w:sz w:val="24"/>
          <w:szCs w:val="24"/>
        </w:rPr>
      </w:pPr>
    </w:p>
    <w:p>
      <w:pPr>
        <w:rPr>
          <w:rFonts w:hint="eastAsia"/>
          <w:sz w:val="24"/>
          <w:szCs w:val="24"/>
        </w:rPr>
      </w:pPr>
      <w:r>
        <w:rPr>
          <w:rFonts w:hint="eastAsia"/>
          <w:sz w:val="24"/>
          <w:szCs w:val="24"/>
        </w:rPr>
        <w:t>二、哪些单位可以申报省级新产品试制计划?</w:t>
      </w:r>
    </w:p>
    <w:p>
      <w:pPr>
        <w:rPr>
          <w:rFonts w:hint="eastAsia"/>
          <w:sz w:val="24"/>
          <w:szCs w:val="24"/>
        </w:rPr>
      </w:pPr>
    </w:p>
    <w:p>
      <w:pPr>
        <w:rPr>
          <w:rFonts w:hint="eastAsia"/>
          <w:sz w:val="24"/>
          <w:szCs w:val="24"/>
        </w:rPr>
      </w:pPr>
      <w:r>
        <w:rPr>
          <w:rFonts w:hint="eastAsia"/>
          <w:sz w:val="24"/>
          <w:szCs w:val="24"/>
        </w:rPr>
        <w:t>依法在浙江省境内(不含宁波市)注册的企业。</w:t>
      </w:r>
    </w:p>
    <w:p>
      <w:pPr>
        <w:rPr>
          <w:rFonts w:hint="eastAsia"/>
          <w:sz w:val="24"/>
          <w:szCs w:val="24"/>
        </w:rPr>
      </w:pPr>
    </w:p>
    <w:p>
      <w:pPr>
        <w:rPr>
          <w:rFonts w:hint="eastAsia"/>
          <w:sz w:val="24"/>
          <w:szCs w:val="24"/>
        </w:rPr>
      </w:pPr>
      <w:r>
        <w:rPr>
          <w:rFonts w:hint="eastAsia"/>
          <w:sz w:val="24"/>
          <w:szCs w:val="24"/>
        </w:rPr>
        <w:t>三、省级新产品试制计划项目何时申报?何时立项?</w:t>
      </w:r>
    </w:p>
    <w:p>
      <w:pPr>
        <w:rPr>
          <w:rFonts w:hint="eastAsia"/>
          <w:sz w:val="24"/>
          <w:szCs w:val="24"/>
        </w:rPr>
      </w:pPr>
    </w:p>
    <w:p>
      <w:pPr>
        <w:rPr>
          <w:rFonts w:hint="eastAsia"/>
          <w:sz w:val="24"/>
          <w:szCs w:val="24"/>
        </w:rPr>
      </w:pPr>
      <w:r>
        <w:rPr>
          <w:rFonts w:hint="eastAsia"/>
          <w:sz w:val="24"/>
          <w:szCs w:val="24"/>
        </w:rPr>
        <w:t>企业随时可以申报，实行常年受理，一般在每年5月、8月、12月分三批立项。</w:t>
      </w:r>
    </w:p>
    <w:p>
      <w:pPr>
        <w:rPr>
          <w:rFonts w:hint="eastAsia"/>
          <w:sz w:val="24"/>
          <w:szCs w:val="24"/>
        </w:rPr>
      </w:pPr>
    </w:p>
    <w:p>
      <w:pPr>
        <w:rPr>
          <w:rFonts w:hint="eastAsia"/>
          <w:sz w:val="24"/>
          <w:szCs w:val="24"/>
        </w:rPr>
      </w:pPr>
      <w:r>
        <w:rPr>
          <w:rFonts w:hint="eastAsia"/>
          <w:sz w:val="24"/>
          <w:szCs w:val="24"/>
        </w:rPr>
        <w:t>四、省级新产品试制计划的申报流程有哪些?</w:t>
      </w:r>
    </w:p>
    <w:p>
      <w:pPr>
        <w:rPr>
          <w:rFonts w:hint="eastAsia"/>
          <w:sz w:val="24"/>
          <w:szCs w:val="24"/>
        </w:rPr>
      </w:pPr>
    </w:p>
    <w:p>
      <w:pPr>
        <w:rPr>
          <w:rFonts w:hint="eastAsia"/>
          <w:sz w:val="24"/>
          <w:szCs w:val="24"/>
        </w:rPr>
      </w:pPr>
      <w:r>
        <w:rPr>
          <w:rFonts w:hint="eastAsia"/>
          <w:sz w:val="24"/>
          <w:szCs w:val="24"/>
        </w:rPr>
        <w:t>申报企业登录浙江省科技创新云服务平台，填写新产品试制计划项目申请表;经所在市、县(县、区)科技局审核上报到省科技厅;省科技厅组织专家评审，公示后立项下达立项文件。</w:t>
      </w:r>
    </w:p>
    <w:p>
      <w:pPr>
        <w:rPr>
          <w:rFonts w:hint="eastAsia"/>
          <w:sz w:val="24"/>
          <w:szCs w:val="24"/>
        </w:rPr>
      </w:pPr>
    </w:p>
    <w:p>
      <w:pPr>
        <w:rPr>
          <w:rFonts w:hint="eastAsia"/>
          <w:sz w:val="24"/>
          <w:szCs w:val="24"/>
        </w:rPr>
      </w:pPr>
      <w:r>
        <w:rPr>
          <w:rFonts w:hint="eastAsia"/>
          <w:sz w:val="24"/>
          <w:szCs w:val="24"/>
        </w:rPr>
        <w:t>五、申报省级新产品试制计划需要提交哪些材料?</w:t>
      </w:r>
    </w:p>
    <w:p>
      <w:pPr>
        <w:rPr>
          <w:rFonts w:hint="eastAsia"/>
          <w:sz w:val="24"/>
          <w:szCs w:val="24"/>
        </w:rPr>
      </w:pPr>
    </w:p>
    <w:p>
      <w:pPr>
        <w:rPr>
          <w:rFonts w:hint="eastAsia"/>
          <w:sz w:val="24"/>
          <w:szCs w:val="24"/>
        </w:rPr>
      </w:pPr>
      <w:r>
        <w:rPr>
          <w:rFonts w:hint="eastAsia"/>
          <w:sz w:val="24"/>
          <w:szCs w:val="24"/>
        </w:rPr>
        <w:t>新产品试制计划只需要网上填报申请表，不需要提交纸质材料。</w:t>
      </w:r>
    </w:p>
    <w:p>
      <w:pPr>
        <w:rPr>
          <w:rFonts w:hint="eastAsia"/>
          <w:sz w:val="24"/>
          <w:szCs w:val="24"/>
        </w:rPr>
      </w:pPr>
    </w:p>
    <w:p>
      <w:pPr>
        <w:rPr>
          <w:rFonts w:hint="eastAsia"/>
          <w:sz w:val="24"/>
          <w:szCs w:val="24"/>
        </w:rPr>
      </w:pPr>
      <w:r>
        <w:rPr>
          <w:rFonts w:hint="eastAsia"/>
          <w:sz w:val="24"/>
          <w:szCs w:val="24"/>
        </w:rPr>
        <w:t>六、哪些产品不能申报省级新产品?</w:t>
      </w:r>
    </w:p>
    <w:p>
      <w:pPr>
        <w:rPr>
          <w:rFonts w:hint="eastAsia"/>
          <w:sz w:val="24"/>
          <w:szCs w:val="24"/>
        </w:rPr>
      </w:pPr>
    </w:p>
    <w:p>
      <w:pPr>
        <w:rPr>
          <w:rFonts w:hint="eastAsia"/>
          <w:sz w:val="24"/>
          <w:szCs w:val="24"/>
        </w:rPr>
      </w:pPr>
      <w:r>
        <w:rPr>
          <w:rFonts w:hint="eastAsia"/>
          <w:sz w:val="24"/>
          <w:szCs w:val="24"/>
        </w:rPr>
        <w:t>省级新产品试制计划原则上不支持下列范围的产品：</w:t>
      </w:r>
    </w:p>
    <w:p>
      <w:pPr>
        <w:rPr>
          <w:rFonts w:hint="eastAsia"/>
          <w:sz w:val="24"/>
          <w:szCs w:val="24"/>
        </w:rPr>
      </w:pPr>
    </w:p>
    <w:p>
      <w:pPr>
        <w:rPr>
          <w:rFonts w:hint="eastAsia"/>
          <w:sz w:val="24"/>
          <w:szCs w:val="24"/>
        </w:rPr>
      </w:pPr>
      <w:r>
        <w:rPr>
          <w:rFonts w:hint="eastAsia"/>
          <w:sz w:val="24"/>
          <w:szCs w:val="24"/>
        </w:rPr>
        <w:t>1、常规食品、饮料、烟酒类产品;</w:t>
      </w:r>
    </w:p>
    <w:p>
      <w:pPr>
        <w:rPr>
          <w:rFonts w:hint="eastAsia"/>
          <w:sz w:val="24"/>
          <w:szCs w:val="24"/>
        </w:rPr>
      </w:pPr>
    </w:p>
    <w:p>
      <w:pPr>
        <w:rPr>
          <w:rFonts w:hint="eastAsia"/>
          <w:sz w:val="24"/>
          <w:szCs w:val="24"/>
        </w:rPr>
      </w:pPr>
      <w:r>
        <w:rPr>
          <w:rFonts w:hint="eastAsia"/>
          <w:sz w:val="24"/>
          <w:szCs w:val="24"/>
        </w:rPr>
        <w:t>2、传统手工艺品;</w:t>
      </w:r>
    </w:p>
    <w:p>
      <w:pPr>
        <w:rPr>
          <w:rFonts w:hint="eastAsia"/>
          <w:sz w:val="24"/>
          <w:szCs w:val="24"/>
        </w:rPr>
      </w:pPr>
    </w:p>
    <w:p>
      <w:pPr>
        <w:rPr>
          <w:rFonts w:hint="eastAsia"/>
          <w:sz w:val="24"/>
          <w:szCs w:val="24"/>
        </w:rPr>
      </w:pPr>
      <w:r>
        <w:rPr>
          <w:rFonts w:hint="eastAsia"/>
          <w:sz w:val="24"/>
          <w:szCs w:val="24"/>
        </w:rPr>
        <w:t>3、单纯改变花色、外观与包装的产品;</w:t>
      </w:r>
    </w:p>
    <w:p>
      <w:pPr>
        <w:rPr>
          <w:rFonts w:hint="eastAsia"/>
          <w:sz w:val="24"/>
          <w:szCs w:val="24"/>
        </w:rPr>
      </w:pPr>
    </w:p>
    <w:p>
      <w:pPr>
        <w:rPr>
          <w:rFonts w:hint="eastAsia"/>
          <w:sz w:val="24"/>
          <w:szCs w:val="24"/>
        </w:rPr>
      </w:pPr>
      <w:r>
        <w:rPr>
          <w:rFonts w:hint="eastAsia"/>
          <w:sz w:val="24"/>
          <w:szCs w:val="24"/>
        </w:rPr>
        <w:t>4、动、植物品种资源;</w:t>
      </w:r>
    </w:p>
    <w:p>
      <w:pPr>
        <w:rPr>
          <w:rFonts w:hint="eastAsia"/>
          <w:sz w:val="24"/>
          <w:szCs w:val="24"/>
        </w:rPr>
      </w:pPr>
    </w:p>
    <w:p>
      <w:pPr>
        <w:rPr>
          <w:rFonts w:hint="eastAsia"/>
          <w:sz w:val="24"/>
          <w:szCs w:val="24"/>
        </w:rPr>
      </w:pPr>
      <w:r>
        <w:rPr>
          <w:rFonts w:hint="eastAsia"/>
          <w:sz w:val="24"/>
          <w:szCs w:val="24"/>
        </w:rPr>
        <w:t>5、高能耗及污染环境的产品;</w:t>
      </w:r>
    </w:p>
    <w:p>
      <w:pPr>
        <w:rPr>
          <w:rFonts w:hint="eastAsia"/>
          <w:sz w:val="24"/>
          <w:szCs w:val="24"/>
        </w:rPr>
      </w:pPr>
    </w:p>
    <w:p>
      <w:pPr>
        <w:rPr>
          <w:sz w:val="24"/>
          <w:szCs w:val="24"/>
        </w:rPr>
      </w:pPr>
      <w:r>
        <w:rPr>
          <w:rFonts w:hint="eastAsia"/>
          <w:sz w:val="24"/>
          <w:szCs w:val="24"/>
        </w:rPr>
        <w:t>6、有知识产权争议的产品。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4A315A"/>
    <w:rsid w:val="694A3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2021-06-16T09:29:00Z</dcterms:created>
  <dc:creator>stayreal</dc:creator>
  <cp:lastModifiedBy>stayreal</cp:lastModifiedBy>
  <dcterms:modified xsi:type="dcterms:W3CDTF">2021-06-16T09:31:14Z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6F001534F6E44A0D81D694CA888537E8</vt:lpwstr>
  </property>
</Properties>
</file>